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67F" w:rsidRDefault="00D5667F" w:rsidP="00D5667F">
      <w:pPr>
        <w:pStyle w:val="Default"/>
      </w:pPr>
    </w:p>
    <w:p w:rsidR="00D5667F" w:rsidRDefault="00D5667F" w:rsidP="00D5667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Муниципальное автономное общеобразовательное учреждение средняя общеобразовательная школа №170</w:t>
      </w:r>
    </w:p>
    <w:p w:rsidR="00D5667F" w:rsidRDefault="00D5667F" w:rsidP="00D5667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 углубленным изучением отдельных предметов</w:t>
      </w:r>
    </w:p>
    <w:p w:rsidR="00D5667F" w:rsidRDefault="00D5667F" w:rsidP="00D5667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Юридический адрес: 620090, г. Екатеринбург, пр. Седова, 28,</w:t>
      </w:r>
    </w:p>
    <w:p w:rsidR="00D5667F" w:rsidRDefault="00D5667F" w:rsidP="00D5667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ИНН 6659035052 / КПП 665901001, ОГРН 1026602960185</w:t>
      </w:r>
    </w:p>
    <w:p w:rsidR="00D5667F" w:rsidRDefault="00D5667F" w:rsidP="00D5667F">
      <w:pPr>
        <w:pStyle w:val="Default"/>
        <w:jc w:val="center"/>
        <w:rPr>
          <w:b/>
          <w:bCs/>
          <w:sz w:val="28"/>
          <w:szCs w:val="28"/>
        </w:rPr>
      </w:pPr>
    </w:p>
    <w:p w:rsidR="00D5667F" w:rsidRDefault="00025EA0" w:rsidP="00D5667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ОТЧЕТ О </w:t>
      </w:r>
      <w:r w:rsidR="00D5667F">
        <w:rPr>
          <w:b/>
          <w:bCs/>
          <w:sz w:val="28"/>
          <w:szCs w:val="28"/>
        </w:rPr>
        <w:t>САМООБСЛЕДОВАНИ</w:t>
      </w:r>
      <w:r>
        <w:rPr>
          <w:b/>
          <w:bCs/>
          <w:sz w:val="28"/>
          <w:szCs w:val="28"/>
        </w:rPr>
        <w:t>И</w:t>
      </w:r>
    </w:p>
    <w:p w:rsidR="00D5667F" w:rsidRDefault="00D5667F" w:rsidP="00D5667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деятельности МАОУ СОШ №170 </w:t>
      </w:r>
    </w:p>
    <w:p w:rsidR="00D5667F" w:rsidRDefault="00D5667F" w:rsidP="00D5667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 углубленным изучением отдельных предметов</w:t>
      </w:r>
    </w:p>
    <w:p w:rsidR="00D5667F" w:rsidRDefault="00D5667F" w:rsidP="00D5667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состоянию на 01.08.2015 года</w:t>
      </w:r>
    </w:p>
    <w:p w:rsidR="00D5667F" w:rsidRDefault="00D5667F" w:rsidP="00D5667F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proofErr w:type="spellStart"/>
      <w:r w:rsidRPr="00D5667F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D5667F">
        <w:rPr>
          <w:rFonts w:ascii="Times New Roman" w:hAnsi="Times New Roman" w:cs="Times New Roman"/>
          <w:sz w:val="28"/>
          <w:szCs w:val="28"/>
        </w:rPr>
        <w:t xml:space="preserve"> по показателям деятельности общеобразовательной организации проведено в соответствии с пунктом 3 части 2 статьи 29 Федерального закона от 29 декабря 2012 г. N 273-ФЗ «Об образовании в Российской Федерации», Приказом Министерства образования и науки Российской Федерации №1324 от 10.12.2013 года «Об утверждении показателей деятельности образовательной организации, подлежащей </w:t>
      </w:r>
      <w:proofErr w:type="spellStart"/>
      <w:r w:rsidRPr="00D5667F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D5667F">
        <w:rPr>
          <w:rFonts w:ascii="Times New Roman" w:hAnsi="Times New Roman" w:cs="Times New Roman"/>
          <w:sz w:val="28"/>
          <w:szCs w:val="28"/>
        </w:rPr>
        <w:t>».</w:t>
      </w:r>
    </w:p>
    <w:p w:rsidR="00D5667F" w:rsidRPr="00D5667F" w:rsidRDefault="00D5667F" w:rsidP="00D5667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D5667F">
        <w:rPr>
          <w:rFonts w:ascii="Times New Roman" w:hAnsi="Times New Roman" w:cs="Times New Roman"/>
          <w:sz w:val="28"/>
          <w:szCs w:val="28"/>
        </w:rPr>
        <w:t xml:space="preserve"> </w:t>
      </w:r>
      <w:r w:rsidRPr="00D5667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ПОКАЗАТЕЛИ</w:t>
      </w:r>
      <w:r w:rsidRPr="00D5667F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br/>
      </w:r>
      <w:r w:rsidRPr="00D5667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ДЕЯТЕЛЬНОСТИ ОБЩЕОБРАЗОВАТЕЛЬНОЙ </w:t>
      </w:r>
      <w:proofErr w:type="gramStart"/>
      <w:r w:rsidRPr="00D5667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ОРГАНИЗАЦИИ,</w:t>
      </w:r>
      <w:r w:rsidRPr="00D5667F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br/>
      </w:r>
      <w:r w:rsidRPr="00D5667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ПОДЛЕЖАЩЕЙ</w:t>
      </w:r>
      <w:proofErr w:type="gramEnd"/>
      <w:r w:rsidRPr="00D5667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САМООБСЛЕДОВАНИЮ</w:t>
      </w:r>
    </w:p>
    <w:tbl>
      <w:tblPr>
        <w:tblW w:w="5000" w:type="pct"/>
        <w:tblCellSpacing w:w="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7067"/>
        <w:gridCol w:w="1427"/>
      </w:tblGrid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before="100" w:beforeAutospacing="1" w:after="100" w:afterAutospacing="1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before="100" w:beforeAutospacing="1" w:after="100" w:afterAutospacing="1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before="100" w:beforeAutospacing="1" w:after="100" w:afterAutospacing="1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947 </w:t>
            </w: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394 </w:t>
            </w: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</w:t>
            </w: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а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466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87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424 / 50,5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A664D1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83,6 </w:t>
            </w:r>
            <w:r w:rsidR="00D5667F"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балл</w:t>
            </w: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ов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A664D1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40,4 </w:t>
            </w:r>
            <w:r w:rsidR="00D5667F"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балл</w:t>
            </w: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а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A664D1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76,3 </w:t>
            </w:r>
            <w:r w:rsidR="00D5667F"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балл</w:t>
            </w: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а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A664D1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42,0 </w:t>
            </w:r>
            <w:r w:rsidR="00D5667F"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балл</w:t>
            </w: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ов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53EF4" w:rsidRDefault="00C53EF4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047C00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/</w:t>
            </w:r>
            <w:r w:rsidR="00047C00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1,2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53EF4" w:rsidRDefault="00C53EF4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 / 2,5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53EF4" w:rsidRDefault="00C53EF4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53EF4" w:rsidRDefault="00C53EF4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53EF4" w:rsidRDefault="00C53EF4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 / 2,5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53EF4" w:rsidRDefault="00C53EF4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53EF4" w:rsidRDefault="00C53EF4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53EF4" w:rsidRDefault="00C53EF4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 / 2,7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664D1" w:rsidRDefault="00A664D1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417 / 44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1.19.1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Регионального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1.19.2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Федерального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1.19.3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Международного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C53EF4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332 / 43, 0 </w:t>
            </w:r>
            <w:r w:rsidR="00D5667F"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C71A7" w:rsidRDefault="004C71A7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1.22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53EF4" w:rsidRDefault="00C53EF4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A664D1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65 </w:t>
            </w:r>
            <w:r w:rsidR="00D5667F"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1.25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5458E" w:rsidRDefault="0015458E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53 / 81,5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5458E" w:rsidRDefault="0015458E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49 / 75,2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5458E" w:rsidRDefault="0015458E" w:rsidP="0015458E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10 / 15,3</w:t>
            </w:r>
          </w:p>
          <w:p w:rsidR="00D5667F" w:rsidRPr="00D5667F" w:rsidRDefault="00D5667F" w:rsidP="0015458E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5458E" w:rsidRPr="00D5667F" w:rsidRDefault="0015458E" w:rsidP="0015458E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5458E" w:rsidRPr="00D5667F" w:rsidRDefault="0015458E" w:rsidP="0015458E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5458E" w:rsidRDefault="0015458E" w:rsidP="0015458E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10 / 15,3</w:t>
            </w:r>
          </w:p>
          <w:p w:rsidR="0015458E" w:rsidRPr="00D5667F" w:rsidRDefault="0015458E" w:rsidP="0015458E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1.29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5458E" w:rsidRDefault="0015458E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58 / 89,2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1.29.1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5458E" w:rsidRDefault="0015458E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4 / 6,1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1.29.2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5458E" w:rsidRDefault="0015458E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54 / 83,0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15458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1.30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1.30.1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5458E" w:rsidRDefault="0015458E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8 / 12,3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1.30.2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5458E" w:rsidRDefault="0015458E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36 / 55,3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1.31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5458E" w:rsidRDefault="0015458E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10 / 15,3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1.32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5458E" w:rsidRDefault="0015458E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19 / 29,2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15458E" w:rsidRPr="00D5667F" w:rsidTr="00D5667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1.33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</w:t>
            </w: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5458E" w:rsidRDefault="0015458E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60 / 92,3</w:t>
            </w:r>
          </w:p>
          <w:p w:rsidR="00D5667F" w:rsidRPr="00D5667F" w:rsidRDefault="00D5667F" w:rsidP="00D5667F">
            <w:pPr>
              <w:spacing w:after="0" w:line="240" w:lineRule="auto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D5667F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</w:tbl>
    <w:p w:rsidR="00032E1E" w:rsidRDefault="00D60148">
      <w:r w:rsidRPr="00D60148"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0" t="0" r="3175" b="0"/>
            <wp:docPr id="2" name="Рисунок 2" descr="C:\Users\завучи\Documents\Scanned Documents\Documents\отчет о самообследовании-20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вучи\Documents\Scanned Documents\Documents\отчет о самообследовании-201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5EA0" w:rsidRDefault="00025EA0"/>
    <w:sectPr w:rsidR="0002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D5"/>
    <w:rsid w:val="00025EA0"/>
    <w:rsid w:val="00032E1E"/>
    <w:rsid w:val="00047C00"/>
    <w:rsid w:val="0015458E"/>
    <w:rsid w:val="004C71A7"/>
    <w:rsid w:val="009409D5"/>
    <w:rsid w:val="00A664D1"/>
    <w:rsid w:val="00C53EF4"/>
    <w:rsid w:val="00D5667F"/>
    <w:rsid w:val="00D60148"/>
    <w:rsid w:val="00FE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FBD3E-8EE6-4298-8250-E4CF02CE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6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691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8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5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01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5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5</cp:revision>
  <dcterms:created xsi:type="dcterms:W3CDTF">2015-10-27T04:49:00Z</dcterms:created>
  <dcterms:modified xsi:type="dcterms:W3CDTF">2015-10-28T13:02:00Z</dcterms:modified>
</cp:coreProperties>
</file>