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35764" w14:textId="261C80C1" w:rsidR="0097027A" w:rsidRDefault="0097027A" w:rsidP="00821745"/>
    <w:p w14:paraId="2E843565" w14:textId="21012FE5" w:rsidR="0097027A" w:rsidRDefault="0097027A" w:rsidP="00821745"/>
    <w:p w14:paraId="4597339E" w14:textId="54A3FC8E" w:rsidR="0097027A" w:rsidRDefault="0097027A" w:rsidP="00821745"/>
    <w:p w14:paraId="13C1619A" w14:textId="4047BA07" w:rsidR="00A135BD" w:rsidRDefault="00A135BD" w:rsidP="0097027A"/>
    <w:p w14:paraId="148BF170" w14:textId="77777777" w:rsidR="00066635" w:rsidRDefault="00066635" w:rsidP="00066635"/>
    <w:p w14:paraId="1768BD26" w14:textId="03E13E79" w:rsidR="00066635" w:rsidRDefault="00311D5E" w:rsidP="00066635">
      <w:r w:rsidRPr="00066635">
        <w:rPr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4A162EC8" wp14:editId="05DFC90F">
            <wp:simplePos x="0" y="0"/>
            <wp:positionH relativeFrom="column">
              <wp:posOffset>-613410</wp:posOffset>
            </wp:positionH>
            <wp:positionV relativeFrom="paragraph">
              <wp:posOffset>205470</wp:posOffset>
            </wp:positionV>
            <wp:extent cx="2219041" cy="2305050"/>
            <wp:effectExtent l="0" t="0" r="0" b="0"/>
            <wp:wrapTight wrapText="bothSides">
              <wp:wrapPolygon edited="0">
                <wp:start x="0" y="0"/>
                <wp:lineTo x="0" y="21421"/>
                <wp:lineTo x="21328" y="21421"/>
                <wp:lineTo x="2132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041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6003FC" w14:textId="6BC51C72" w:rsidR="00066635" w:rsidRDefault="00066635" w:rsidP="00066635">
      <w:pPr>
        <w:jc w:val="center"/>
        <w:rPr>
          <w:b/>
          <w:bCs/>
          <w:color w:val="FF0000"/>
          <w:sz w:val="52"/>
          <w:szCs w:val="40"/>
        </w:rPr>
      </w:pPr>
      <w:r>
        <w:rPr>
          <w:b/>
          <w:bCs/>
          <w:color w:val="FF0000"/>
          <w:sz w:val="52"/>
          <w:szCs w:val="40"/>
        </w:rPr>
        <w:t xml:space="preserve"> </w:t>
      </w:r>
    </w:p>
    <w:p w14:paraId="1D258690" w14:textId="72FA2B67" w:rsidR="00066635" w:rsidRPr="00311D5E" w:rsidRDefault="00066635" w:rsidP="00066635">
      <w:pPr>
        <w:jc w:val="center"/>
        <w:rPr>
          <w:b/>
          <w:bCs/>
          <w:color w:val="FF0000"/>
          <w:sz w:val="96"/>
          <w:szCs w:val="96"/>
        </w:rPr>
      </w:pPr>
      <w:r w:rsidRPr="00311D5E">
        <w:rPr>
          <w:b/>
          <w:bCs/>
          <w:color w:val="FF0000"/>
          <w:sz w:val="96"/>
          <w:szCs w:val="96"/>
        </w:rPr>
        <w:t>ВНИМАНИЕ</w:t>
      </w:r>
    </w:p>
    <w:p w14:paraId="1AB87550" w14:textId="4488E048" w:rsidR="00066635" w:rsidRPr="00311D5E" w:rsidRDefault="00066635" w:rsidP="00066635">
      <w:pPr>
        <w:jc w:val="center"/>
        <w:rPr>
          <w:b/>
          <w:bCs/>
          <w:color w:val="002060"/>
          <w:sz w:val="96"/>
          <w:szCs w:val="96"/>
        </w:rPr>
      </w:pPr>
      <w:r w:rsidRPr="00311D5E">
        <w:rPr>
          <w:b/>
          <w:bCs/>
          <w:color w:val="002060"/>
          <w:sz w:val="96"/>
          <w:szCs w:val="96"/>
        </w:rPr>
        <w:t>ДЕТИ!</w:t>
      </w:r>
    </w:p>
    <w:p w14:paraId="1362764E" w14:textId="43614D33" w:rsidR="00066635" w:rsidRPr="00311D5E" w:rsidRDefault="00066635" w:rsidP="00066635">
      <w:pPr>
        <w:jc w:val="center"/>
        <w:rPr>
          <w:color w:val="FF0000"/>
          <w:sz w:val="96"/>
          <w:szCs w:val="96"/>
        </w:rPr>
      </w:pPr>
    </w:p>
    <w:p w14:paraId="06DB8695" w14:textId="2EC6A892" w:rsidR="00066635" w:rsidRDefault="00066635" w:rsidP="0097027A"/>
    <w:p w14:paraId="5F927444" w14:textId="77777777" w:rsidR="00066635" w:rsidRDefault="00066635" w:rsidP="0097027A"/>
    <w:p w14:paraId="762AC353" w14:textId="77777777" w:rsidR="00311D5E" w:rsidRDefault="00A135BD" w:rsidP="00311D5E">
      <w:pPr>
        <w:rPr>
          <w:sz w:val="40"/>
          <w:szCs w:val="28"/>
        </w:rPr>
      </w:pPr>
      <w:r w:rsidRPr="00066635">
        <w:rPr>
          <w:sz w:val="40"/>
          <w:szCs w:val="28"/>
        </w:rPr>
        <w:t xml:space="preserve">Добрый день, дорогие ребята! </w:t>
      </w:r>
      <w:r w:rsidR="00311D5E">
        <w:rPr>
          <w:sz w:val="40"/>
          <w:szCs w:val="28"/>
        </w:rPr>
        <w:t xml:space="preserve"> Завершается  учебный год, впереди каникулы! Желаем вам  интересного отдыха и  напоминаем о том, что н</w:t>
      </w:r>
      <w:r w:rsidR="00311D5E" w:rsidRPr="00311D5E">
        <w:rPr>
          <w:sz w:val="40"/>
          <w:szCs w:val="28"/>
        </w:rPr>
        <w:t xml:space="preserve">аходясь на </w:t>
      </w:r>
      <w:r w:rsidR="00311D5E">
        <w:rPr>
          <w:sz w:val="40"/>
          <w:szCs w:val="28"/>
        </w:rPr>
        <w:t xml:space="preserve">улице </w:t>
      </w:r>
      <w:r w:rsidR="00311D5E" w:rsidRPr="00311D5E">
        <w:rPr>
          <w:sz w:val="40"/>
          <w:szCs w:val="28"/>
        </w:rPr>
        <w:t>нужно быть очень внимательным и осторожным, знать и выполнять Правила дорожного</w:t>
      </w:r>
      <w:r w:rsidR="00311D5E">
        <w:rPr>
          <w:sz w:val="40"/>
          <w:szCs w:val="28"/>
        </w:rPr>
        <w:t xml:space="preserve"> </w:t>
      </w:r>
      <w:r w:rsidR="00311D5E" w:rsidRPr="00311D5E">
        <w:rPr>
          <w:sz w:val="40"/>
          <w:szCs w:val="28"/>
        </w:rPr>
        <w:t xml:space="preserve">движения. </w:t>
      </w:r>
    </w:p>
    <w:p w14:paraId="64D4496D" w14:textId="77777777" w:rsidR="00B4041F" w:rsidRDefault="00A135BD" w:rsidP="00311D5E">
      <w:pPr>
        <w:rPr>
          <w:sz w:val="40"/>
          <w:szCs w:val="28"/>
        </w:rPr>
      </w:pPr>
      <w:r w:rsidRPr="00066635">
        <w:rPr>
          <w:sz w:val="40"/>
          <w:szCs w:val="28"/>
        </w:rPr>
        <w:t xml:space="preserve">С сегодняшнего дня на территории Свердловской области начинается проведение профилактического мероприятия  </w:t>
      </w:r>
      <w:r w:rsidRPr="00B4041F">
        <w:rPr>
          <w:b/>
          <w:bCs/>
          <w:sz w:val="40"/>
          <w:szCs w:val="28"/>
        </w:rPr>
        <w:t>«Внимание-дети».</w:t>
      </w:r>
      <w:r w:rsidRPr="00066635">
        <w:rPr>
          <w:sz w:val="40"/>
          <w:szCs w:val="28"/>
        </w:rPr>
        <w:t xml:space="preserve"> </w:t>
      </w:r>
    </w:p>
    <w:p w14:paraId="76A08E1C" w14:textId="4BF082BC" w:rsidR="00066635" w:rsidRDefault="00A135BD" w:rsidP="00311D5E">
      <w:pPr>
        <w:rPr>
          <w:sz w:val="40"/>
          <w:szCs w:val="28"/>
        </w:rPr>
      </w:pPr>
      <w:r w:rsidRPr="00066635">
        <w:rPr>
          <w:sz w:val="40"/>
          <w:szCs w:val="28"/>
        </w:rPr>
        <w:t>Госавтоинспекцией подготовлен онлайн-тест по ПДД для велосипедистов, до каникул еще неделя, просьба, чтобы дети перед уходом смогли пройти тест и закрепить свои знания!</w:t>
      </w:r>
    </w:p>
    <w:p w14:paraId="1B8989C3" w14:textId="77777777" w:rsidR="00066635" w:rsidRDefault="00066635" w:rsidP="00A135BD">
      <w:pPr>
        <w:rPr>
          <w:sz w:val="40"/>
          <w:szCs w:val="28"/>
        </w:rPr>
      </w:pPr>
    </w:p>
    <w:p w14:paraId="1A9A15F7" w14:textId="6627F3F3" w:rsidR="00A135BD" w:rsidRPr="00066635" w:rsidRDefault="00A135BD" w:rsidP="00A135BD">
      <w:pPr>
        <w:rPr>
          <w:sz w:val="40"/>
          <w:szCs w:val="28"/>
        </w:rPr>
      </w:pPr>
      <w:r w:rsidRPr="00066635">
        <w:rPr>
          <w:sz w:val="40"/>
          <w:szCs w:val="28"/>
        </w:rPr>
        <w:t xml:space="preserve"> Ссылка на тест: </w:t>
      </w:r>
      <w:hyperlink r:id="rId5" w:history="1">
        <w:r w:rsidR="00B4041F" w:rsidRPr="00C66EAA">
          <w:rPr>
            <w:rStyle w:val="a3"/>
            <w:sz w:val="40"/>
            <w:szCs w:val="28"/>
          </w:rPr>
          <w:t>https://docs.google.com/forms/d/1FsjMc9Xzc_3ebXjU8Mvq4FlvElcPmoN5xTVEQHao8KA/edit</w:t>
        </w:r>
      </w:hyperlink>
      <w:r w:rsidR="00B4041F">
        <w:rPr>
          <w:sz w:val="40"/>
          <w:szCs w:val="28"/>
        </w:rPr>
        <w:t xml:space="preserve"> </w:t>
      </w:r>
    </w:p>
    <w:sectPr w:rsidR="00A135BD" w:rsidRPr="0006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DE"/>
    <w:rsid w:val="00066635"/>
    <w:rsid w:val="002A78F1"/>
    <w:rsid w:val="002F653F"/>
    <w:rsid w:val="00311D5E"/>
    <w:rsid w:val="00821745"/>
    <w:rsid w:val="00842041"/>
    <w:rsid w:val="0097027A"/>
    <w:rsid w:val="00A135BD"/>
    <w:rsid w:val="00AA04D0"/>
    <w:rsid w:val="00B4041F"/>
    <w:rsid w:val="00C52D08"/>
    <w:rsid w:val="00F3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9262"/>
  <w15:chartTrackingRefBased/>
  <w15:docId w15:val="{8F388176-4EE3-4000-9304-8D7A6B55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08"/>
    <w:pPr>
      <w:suppressAutoHyphens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7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21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FsjMc9Xzc_3ebXjU8Mvq4FlvElcPmoN5xTVEQHao8KA/edit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Лазаревы</dc:creator>
  <cp:keywords/>
  <dc:description/>
  <cp:lastModifiedBy>Лазаревы</cp:lastModifiedBy>
  <cp:revision>8</cp:revision>
  <dcterms:created xsi:type="dcterms:W3CDTF">2020-05-24T16:37:00Z</dcterms:created>
  <dcterms:modified xsi:type="dcterms:W3CDTF">2020-05-25T19:07:00Z</dcterms:modified>
</cp:coreProperties>
</file>